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rPr>
      </w:pPr>
      <w:r w:rsidDel="00000000" w:rsidR="00000000" w:rsidRPr="00000000">
        <w:rPr>
          <w:b w:val="1"/>
          <w:bCs w:val="1"/>
          <w:rtl w:val="0"/>
        </w:rPr>
        <w:t xml:space="preserve">Estudiantes de 6° básico participan en jornada socioemocional</w:t>
      </w:r>
    </w:p>
    <w:p w:rsidR="00000000" w:rsidDel="00000000" w:rsidP="00000000" w:rsidRDefault="00000000" w:rsidRPr="00000000" w14:paraId="00000002">
      <w:pPr>
        <w:spacing w:after="240" w:before="240" w:lineRule="auto"/>
        <w:rPr/>
      </w:pPr>
      <w:r w:rsidDel="00000000" w:rsidR="00000000" w:rsidRPr="00000000">
        <w:rPr>
          <w:rtl w:val="0"/>
        </w:rPr>
        <w:t xml:space="preserve">El lunes 26 de octubre, los estudiantes de 6° básico del Colegio Concepción Hualqui participaron en una jornada socioemocional organizada por el Equipo Psicosocial de Convivencia Educativa del establecimiento, realizada en el gimnasio del Campus Media. La instancia tuvo como objetivo fortalecer la cohesión grupal del curso, promoviendo el trabajo en equipo y la colaboración entre los estudiantes.</w:t>
      </w:r>
    </w:p>
    <w:p w:rsidR="00000000" w:rsidDel="00000000" w:rsidP="00000000" w:rsidRDefault="00000000" w:rsidRPr="00000000" w14:paraId="00000003">
      <w:pPr>
        <w:spacing w:after="240" w:before="240" w:lineRule="auto"/>
        <w:rPr/>
      </w:pPr>
      <w:r w:rsidDel="00000000" w:rsidR="00000000" w:rsidRPr="00000000">
        <w:rPr>
          <w:rtl w:val="0"/>
        </w:rPr>
        <w:t xml:space="preserve">Durante la jornada, los estudiantes participaron en distintas actividades grupales junto a sus compañeros, poniendo en práctica la comunicación y el apoyo entre pares. A través de estas experiencias, tuvieron la oportunidad de compartir, conocerse en un contexto diferente al habitual y fortalecer los vínculos dentro del curso.</w:t>
      </w:r>
    </w:p>
    <w:p w:rsidR="00000000" w:rsidDel="00000000" w:rsidP="00000000" w:rsidRDefault="00000000" w:rsidRPr="00000000" w14:paraId="00000004">
      <w:pPr>
        <w:spacing w:after="240" w:before="240" w:lineRule="auto"/>
        <w:rPr/>
      </w:pPr>
      <w:r w:rsidDel="00000000" w:rsidR="00000000" w:rsidRPr="00000000">
        <w:rPr>
          <w:rtl w:val="0"/>
        </w:rPr>
        <w:t xml:space="preserve">Esta actividad forma parte del trabajo del establecimiento para promover el desarrollo socioemocional y favorecer una convivencia basada en el respeto, la colaboración y el compañerismo, generando espacios que contribuyan a fortalecer los vínculos entre los estudiantes.</w:t>
      </w:r>
    </w:p>
    <w:p w:rsidR="00000000" w:rsidDel="00000000" w:rsidP="00000000" w:rsidRDefault="00000000" w:rsidRPr="00000000" w14:paraId="00000005">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